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Ведущая роль в </w:t>
      </w:r>
      <w:r w:rsidRPr="008A2E94">
        <w:rPr>
          <w:rFonts w:ascii="Times New Roman" w:hAnsi="Times New Roman" w:cs="Times New Roman"/>
          <w:b/>
          <w:sz w:val="30"/>
          <w:szCs w:val="30"/>
          <w:u w:val="single"/>
        </w:rPr>
        <w:t>подготовительной работе</w:t>
      </w:r>
      <w:r>
        <w:rPr>
          <w:rFonts w:ascii="Times New Roman" w:hAnsi="Times New Roman" w:cs="Times New Roman"/>
          <w:sz w:val="30"/>
          <w:szCs w:val="30"/>
        </w:rPr>
        <w:t xml:space="preserve"> к беседе отводится социальному педагогу, а именно: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необходимо заранее проанализировать положение семьи и условия проживания в ней ребенка;</w:t>
      </w:r>
    </w:p>
    <w:p w:rsidR="008A2E94" w:rsidRDefault="008A2E94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составить список возможных проблем воспитания ребенка в семье;</w:t>
      </w:r>
    </w:p>
    <w:p w:rsidR="008A2E94" w:rsidRDefault="008A2E94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зависимости от полученной информации заранее спланировать тематику и структуру беседы;</w:t>
      </w:r>
    </w:p>
    <w:p w:rsidR="008A2E94" w:rsidRDefault="008A2E94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-продумать сложные моменты, которые могут возникнуть в ходе беседы, и пути их решения;</w:t>
      </w:r>
    </w:p>
    <w:p w:rsidR="008A2E94" w:rsidRDefault="008A2E94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-подготовить место, где будет проходить беседа, создать благоприятную атмосферу;</w:t>
      </w:r>
    </w:p>
    <w:p w:rsidR="008A2E94" w:rsidRDefault="008A2E94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-назначить конкретное время, место беседы и оповестить семью.</w:t>
      </w: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F76D9" w:rsidRPr="008A2E94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A2E94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Алгоритм</w:t>
      </w:r>
      <w:r w:rsidRPr="008A2E94">
        <w:rPr>
          <w:rFonts w:ascii="Times New Roman" w:hAnsi="Times New Roman" w:cs="Times New Roman"/>
          <w:b/>
          <w:sz w:val="30"/>
          <w:szCs w:val="30"/>
        </w:rPr>
        <w:t xml:space="preserve"> построения социально-педагогической беседы с родителями: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8A2E94">
        <w:rPr>
          <w:rFonts w:ascii="Times New Roman" w:hAnsi="Times New Roman" w:cs="Times New Roman"/>
          <w:i/>
          <w:sz w:val="30"/>
          <w:szCs w:val="30"/>
          <w:u w:val="single"/>
        </w:rPr>
        <w:t>Организационный момент:</w:t>
      </w:r>
      <w:r>
        <w:rPr>
          <w:rFonts w:ascii="Times New Roman" w:hAnsi="Times New Roman" w:cs="Times New Roman"/>
          <w:sz w:val="30"/>
          <w:szCs w:val="30"/>
        </w:rPr>
        <w:t xml:space="preserve"> начинать разговор следует с приветствия, установления доверительного общения с родителями. Необходимо придерживаться дружелюбного тона. Никогда не следует говорить родителям, что они не правы в воспитании ребенка. Говорить следует о том, что важно для ребенка.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8A2E94">
        <w:rPr>
          <w:rFonts w:ascii="Times New Roman" w:hAnsi="Times New Roman" w:cs="Times New Roman"/>
          <w:i/>
          <w:sz w:val="30"/>
          <w:szCs w:val="30"/>
          <w:u w:val="single"/>
        </w:rPr>
        <w:t xml:space="preserve">Информационный момент: </w:t>
      </w:r>
      <w:r>
        <w:rPr>
          <w:rFonts w:ascii="Times New Roman" w:hAnsi="Times New Roman" w:cs="Times New Roman"/>
          <w:sz w:val="30"/>
          <w:szCs w:val="30"/>
        </w:rPr>
        <w:t>использование видео-, аудиоматериалов, литературы для ознакомления родителей с основными проблемами, которые могут возникнуть в процессе воспитания.</w:t>
      </w:r>
    </w:p>
    <w:p w:rsidR="002F76D9" w:rsidRPr="008A2E94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8A2E94">
        <w:rPr>
          <w:rFonts w:ascii="Times New Roman" w:hAnsi="Times New Roman" w:cs="Times New Roman"/>
          <w:i/>
          <w:sz w:val="30"/>
          <w:szCs w:val="30"/>
          <w:u w:val="single"/>
        </w:rPr>
        <w:t>Основной момент (диалог):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-разговор с родителями должен начинаться с положительных моментов, тем самым, располагая родителей к продолжению беседы;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-далее специалист задает общие вопросы, которые готовятся заранее. Эти вопросы должны подвести педагога и родителей к обсуждению проблемных тем;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-далее педагог сам обозначает основные проблемы воспитания, характерные для семей определенной категории;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-если родители не видят этой проблемы в воспитании своего ребенка, то специалист использует следующие фразы: «Хотелось бы обратить Ваше внимание на</w:t>
      </w:r>
      <w:proofErr w:type="gramStart"/>
      <w:r>
        <w:rPr>
          <w:rFonts w:ascii="Times New Roman" w:hAnsi="Times New Roman" w:cs="Times New Roman"/>
          <w:sz w:val="30"/>
          <w:szCs w:val="30"/>
        </w:rPr>
        <w:t>..», «</w:t>
      </w:r>
      <w:proofErr w:type="gramEnd"/>
      <w:r>
        <w:rPr>
          <w:rFonts w:ascii="Times New Roman" w:hAnsi="Times New Roman" w:cs="Times New Roman"/>
          <w:sz w:val="30"/>
          <w:szCs w:val="30"/>
        </w:rPr>
        <w:t>Не считаете ли Вы, что..»;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-для обозначенной проблемы предложите заранее подготовленные рекомендации, советы, литературу.</w:t>
      </w:r>
    </w:p>
    <w:p w:rsidR="002F76D9" w:rsidRDefault="002F76D9" w:rsidP="008A2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D86CF7">
        <w:rPr>
          <w:rFonts w:ascii="Times New Roman" w:hAnsi="Times New Roman" w:cs="Times New Roman"/>
          <w:i/>
          <w:sz w:val="30"/>
          <w:szCs w:val="30"/>
          <w:u w:val="single"/>
        </w:rPr>
        <w:t>Заключительный момент:</w:t>
      </w:r>
      <w:r>
        <w:rPr>
          <w:rFonts w:ascii="Times New Roman" w:hAnsi="Times New Roman" w:cs="Times New Roman"/>
          <w:sz w:val="30"/>
          <w:szCs w:val="30"/>
        </w:rPr>
        <w:t xml:space="preserve"> необходимо получить обратную связь и подвести итоги проговоренной темы, то, что сказано в конце, запоминается наилучшим образом. Выражение благодарности родителям за беседу.</w:t>
      </w: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1850BC" w:rsidRDefault="001850BC" w:rsidP="007F1D39">
      <w:pPr>
        <w:pStyle w:val="a3"/>
        <w:spacing w:after="150"/>
        <w:jc w:val="center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7F1D39" w:rsidRDefault="007F1D39" w:rsidP="001C4A38">
      <w:pPr>
        <w:pStyle w:val="a3"/>
        <w:spacing w:after="150"/>
        <w:ind w:left="851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61443A" w:rsidRDefault="0061443A" w:rsidP="001C4A38">
      <w:pPr>
        <w:pStyle w:val="a3"/>
        <w:spacing w:after="150"/>
        <w:ind w:left="851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61443A" w:rsidRDefault="0061443A" w:rsidP="001C4A38">
      <w:pPr>
        <w:pStyle w:val="a3"/>
        <w:spacing w:after="150"/>
        <w:ind w:left="851"/>
        <w:textAlignment w:val="baseline"/>
        <w:rPr>
          <w:rFonts w:eastAsia="Arial"/>
          <w:b/>
          <w:sz w:val="24"/>
          <w:szCs w:val="24"/>
          <w:lang w:val="ru-RU" w:eastAsia="ru-RU" w:bidi="ru-RU"/>
        </w:rPr>
      </w:pPr>
    </w:p>
    <w:p w:rsidR="001C4A38" w:rsidRDefault="001C4A38" w:rsidP="001C4A38">
      <w:pPr>
        <w:pStyle w:val="2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C4A38" w:rsidRPr="007F1D39" w:rsidRDefault="001C4A38" w:rsidP="000D7516">
      <w:pPr>
        <w:pStyle w:val="2"/>
        <w:jc w:val="left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00C">
        <w:rPr>
          <w:rFonts w:ascii="Times New Roman" w:hAnsi="Times New Roman" w:cs="Times New Roman"/>
          <w:sz w:val="30"/>
          <w:szCs w:val="30"/>
          <w:u w:val="single"/>
        </w:rPr>
        <w:lastRenderedPageBreak/>
        <w:t>Социально-педагогическая беседа</w:t>
      </w:r>
      <w:r>
        <w:rPr>
          <w:rFonts w:ascii="Times New Roman" w:hAnsi="Times New Roman" w:cs="Times New Roman"/>
          <w:sz w:val="30"/>
          <w:szCs w:val="30"/>
        </w:rPr>
        <w:t xml:space="preserve"> – одна из индивидуальных форм взаимодействия педагога социального с родителями. Эта форма наиболее доступна для установления контакта с семьей. Беседа может быть самостоятельной формой, а также может быть включена в собрание, консультацию или посещение семьи.</w:t>
      </w:r>
    </w:p>
    <w:p w:rsidR="002F76D9" w:rsidRPr="008A2E94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A2E94">
        <w:rPr>
          <w:rFonts w:ascii="Times New Roman" w:hAnsi="Times New Roman" w:cs="Times New Roman"/>
          <w:b/>
          <w:sz w:val="30"/>
          <w:szCs w:val="30"/>
          <w:u w:val="single"/>
        </w:rPr>
        <w:t>Задачи беседы:</w:t>
      </w: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200C">
        <w:rPr>
          <w:rFonts w:ascii="Times New Roman" w:hAnsi="Times New Roman" w:cs="Times New Roman"/>
          <w:sz w:val="30"/>
          <w:szCs w:val="30"/>
        </w:rPr>
        <w:t xml:space="preserve">1. Определить </w:t>
      </w:r>
      <w:r>
        <w:rPr>
          <w:rFonts w:ascii="Times New Roman" w:hAnsi="Times New Roman" w:cs="Times New Roman"/>
          <w:sz w:val="30"/>
          <w:szCs w:val="30"/>
        </w:rPr>
        <w:t>основную проблему в воспитании ребенка.</w:t>
      </w: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Дать новые знания по вопросам воспитания и обучения ребенка либо компетентный совет по проблемным вопросам воспитания в семье.</w:t>
      </w:r>
    </w:p>
    <w:p w:rsidR="002F76D9" w:rsidRDefault="002F76D9" w:rsidP="002F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Ознакомить родителей с основными правами и обязанностями семьи.</w:t>
      </w:r>
    </w:p>
    <w:p w:rsidR="000B4722" w:rsidRDefault="000B4722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Default="00431E26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Default="00431E26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Default="00431E26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Default="00431E26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Default="00431E26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Default="00431E26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Pr="00E64062" w:rsidRDefault="00431E26" w:rsidP="001850B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31E26" w:rsidRPr="00431E26" w:rsidRDefault="00431E26" w:rsidP="00431E26">
      <w:pPr>
        <w:pStyle w:val="a3"/>
        <w:spacing w:after="0" w:line="240" w:lineRule="auto"/>
        <w:ind w:left="0"/>
        <w:jc w:val="center"/>
        <w:textAlignment w:val="baseline"/>
        <w:rPr>
          <w:rFonts w:eastAsia="Arial"/>
          <w:b/>
          <w:sz w:val="32"/>
          <w:szCs w:val="32"/>
          <w:lang w:val="ru-RU" w:eastAsia="ru-RU" w:bidi="ru-RU"/>
        </w:rPr>
      </w:pPr>
      <w:r w:rsidRPr="00431E26">
        <w:rPr>
          <w:rFonts w:eastAsia="Arial"/>
          <w:b/>
          <w:sz w:val="32"/>
          <w:szCs w:val="32"/>
          <w:lang w:val="ru-RU" w:eastAsia="ru-RU" w:bidi="ru-RU"/>
        </w:rPr>
        <w:t>Гомельский городской социально-педагогический центр</w:t>
      </w:r>
    </w:p>
    <w:p w:rsidR="00431E26" w:rsidRPr="00431E26" w:rsidRDefault="00431E26" w:rsidP="00431E26">
      <w:pPr>
        <w:pStyle w:val="a3"/>
        <w:spacing w:after="0" w:line="240" w:lineRule="auto"/>
        <w:ind w:left="0"/>
        <w:jc w:val="center"/>
        <w:textAlignment w:val="baseline"/>
        <w:rPr>
          <w:rFonts w:eastAsia="Arial"/>
          <w:b/>
          <w:sz w:val="32"/>
          <w:szCs w:val="32"/>
          <w:lang w:val="ru-RU" w:eastAsia="ru-RU" w:bidi="ru-RU"/>
        </w:rPr>
      </w:pPr>
    </w:p>
    <w:p w:rsidR="00431E26" w:rsidRPr="00431E26" w:rsidRDefault="00431E26" w:rsidP="00855F35">
      <w:pPr>
        <w:pStyle w:val="a3"/>
        <w:spacing w:after="0" w:line="240" w:lineRule="auto"/>
        <w:ind w:left="0"/>
        <w:jc w:val="center"/>
        <w:textAlignment w:val="baseline"/>
        <w:rPr>
          <w:rFonts w:eastAsia="Arial"/>
          <w:b/>
          <w:sz w:val="32"/>
          <w:szCs w:val="32"/>
          <w:lang w:val="ru-RU" w:eastAsia="ru-RU" w:bidi="ru-RU"/>
        </w:rPr>
      </w:pPr>
      <w:r w:rsidRPr="00431E26">
        <w:rPr>
          <w:rFonts w:eastAsia="Arial"/>
          <w:b/>
          <w:sz w:val="32"/>
          <w:szCs w:val="32"/>
          <w:lang w:val="ru-RU" w:eastAsia="ru-RU" w:bidi="ru-RU"/>
        </w:rPr>
        <w:t>Наши контакты: тел./факс:</w:t>
      </w:r>
    </w:p>
    <w:p w:rsidR="00431E26" w:rsidRPr="00431E26" w:rsidRDefault="00431E26" w:rsidP="00855F35">
      <w:pPr>
        <w:pStyle w:val="a3"/>
        <w:spacing w:after="0" w:line="240" w:lineRule="auto"/>
        <w:ind w:left="0"/>
        <w:jc w:val="center"/>
        <w:textAlignment w:val="baseline"/>
        <w:rPr>
          <w:rFonts w:eastAsia="Arial"/>
          <w:b/>
          <w:sz w:val="32"/>
          <w:szCs w:val="32"/>
          <w:lang w:val="ru-RU" w:eastAsia="ru-RU" w:bidi="ru-RU"/>
        </w:rPr>
      </w:pPr>
      <w:r w:rsidRPr="00431E26">
        <w:rPr>
          <w:rFonts w:eastAsia="Arial"/>
          <w:b/>
          <w:sz w:val="32"/>
          <w:szCs w:val="32"/>
          <w:lang w:val="ru-RU" w:eastAsia="ru-RU" w:bidi="ru-RU"/>
        </w:rPr>
        <w:t>32 70 40</w:t>
      </w:r>
    </w:p>
    <w:p w:rsidR="00855F35" w:rsidRDefault="00431E26" w:rsidP="00855F35">
      <w:pPr>
        <w:pStyle w:val="a3"/>
        <w:spacing w:after="0" w:line="240" w:lineRule="auto"/>
        <w:ind w:left="0"/>
        <w:jc w:val="center"/>
        <w:textAlignment w:val="baseline"/>
        <w:rPr>
          <w:rFonts w:eastAsia="Arial"/>
          <w:b/>
          <w:sz w:val="32"/>
          <w:szCs w:val="32"/>
          <w:lang w:val="ru-RU" w:eastAsia="ru-RU" w:bidi="ru-RU"/>
        </w:rPr>
      </w:pPr>
      <w:r w:rsidRPr="00431E26">
        <w:rPr>
          <w:rFonts w:eastAsia="Arial"/>
          <w:b/>
          <w:sz w:val="32"/>
          <w:szCs w:val="32"/>
          <w:lang w:val="ru-RU" w:eastAsia="ru-RU" w:bidi="ru-RU"/>
        </w:rPr>
        <w:t>Сайт центра:</w:t>
      </w:r>
    </w:p>
    <w:p w:rsidR="00431E26" w:rsidRPr="00431E26" w:rsidRDefault="00431E26" w:rsidP="00855F35">
      <w:pPr>
        <w:pStyle w:val="a3"/>
        <w:spacing w:after="0" w:line="240" w:lineRule="auto"/>
        <w:ind w:left="0"/>
        <w:jc w:val="center"/>
        <w:textAlignment w:val="baseline"/>
        <w:rPr>
          <w:rFonts w:eastAsia="Arial"/>
          <w:b/>
          <w:sz w:val="32"/>
          <w:szCs w:val="32"/>
          <w:lang w:val="ru-RU" w:eastAsia="ru-RU" w:bidi="ru-RU"/>
        </w:rPr>
      </w:pPr>
      <w:r w:rsidRPr="00431E26">
        <w:rPr>
          <w:rFonts w:eastAsia="Arial"/>
          <w:b/>
          <w:sz w:val="32"/>
          <w:szCs w:val="32"/>
          <w:lang w:eastAsia="ru-RU" w:bidi="ru-RU"/>
        </w:rPr>
        <w:t>www</w:t>
      </w:r>
      <w:r w:rsidRPr="00431E26">
        <w:rPr>
          <w:rFonts w:eastAsia="Arial"/>
          <w:b/>
          <w:sz w:val="32"/>
          <w:szCs w:val="32"/>
          <w:lang w:val="ru-RU" w:eastAsia="ru-RU" w:bidi="ru-RU"/>
        </w:rPr>
        <w:t>/</w:t>
      </w:r>
      <w:proofErr w:type="spellStart"/>
      <w:r w:rsidRPr="00431E26">
        <w:rPr>
          <w:rFonts w:eastAsia="Arial"/>
          <w:b/>
          <w:sz w:val="32"/>
          <w:szCs w:val="32"/>
          <w:lang w:eastAsia="ru-RU" w:bidi="ru-RU"/>
        </w:rPr>
        <w:t>gomel</w:t>
      </w:r>
      <w:proofErr w:type="spellEnd"/>
      <w:r w:rsidRPr="00431E26">
        <w:rPr>
          <w:rFonts w:eastAsia="Arial"/>
          <w:b/>
          <w:sz w:val="32"/>
          <w:szCs w:val="32"/>
          <w:lang w:val="ru-RU" w:eastAsia="ru-RU" w:bidi="ru-RU"/>
        </w:rPr>
        <w:t>-</w:t>
      </w:r>
      <w:proofErr w:type="spellStart"/>
      <w:r w:rsidRPr="00431E26">
        <w:rPr>
          <w:rFonts w:eastAsia="Arial"/>
          <w:b/>
          <w:sz w:val="32"/>
          <w:szCs w:val="32"/>
          <w:lang w:eastAsia="ru-RU" w:bidi="ru-RU"/>
        </w:rPr>
        <w:t>ggspc</w:t>
      </w:r>
      <w:proofErr w:type="spellEnd"/>
      <w:r w:rsidRPr="00431E26">
        <w:rPr>
          <w:rFonts w:eastAsia="Arial"/>
          <w:b/>
          <w:sz w:val="32"/>
          <w:szCs w:val="32"/>
          <w:lang w:val="ru-RU" w:eastAsia="ru-RU" w:bidi="ru-RU"/>
        </w:rPr>
        <w:t>.</w:t>
      </w:r>
      <w:proofErr w:type="spellStart"/>
      <w:r w:rsidRPr="00431E26">
        <w:rPr>
          <w:rFonts w:eastAsia="Arial"/>
          <w:b/>
          <w:sz w:val="32"/>
          <w:szCs w:val="32"/>
          <w:lang w:eastAsia="ru-RU" w:bidi="ru-RU"/>
        </w:rPr>
        <w:t>guo</w:t>
      </w:r>
      <w:proofErr w:type="spellEnd"/>
      <w:r w:rsidRPr="00431E26">
        <w:rPr>
          <w:rFonts w:eastAsia="Arial"/>
          <w:b/>
          <w:sz w:val="32"/>
          <w:szCs w:val="32"/>
          <w:lang w:val="ru-RU" w:eastAsia="ru-RU" w:bidi="ru-RU"/>
        </w:rPr>
        <w:t>.</w:t>
      </w:r>
      <w:r w:rsidRPr="00431E26">
        <w:rPr>
          <w:rFonts w:eastAsia="Arial"/>
          <w:b/>
          <w:sz w:val="32"/>
          <w:szCs w:val="32"/>
          <w:lang w:eastAsia="ru-RU" w:bidi="ru-RU"/>
        </w:rPr>
        <w:t>by</w:t>
      </w:r>
    </w:p>
    <w:p w:rsidR="00431E26" w:rsidRPr="00431E26" w:rsidRDefault="00431E26" w:rsidP="00855F35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</w:pPr>
      <w:r w:rsidRPr="00431E26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Эл</w:t>
      </w:r>
      <w:proofErr w:type="gramStart"/>
      <w:r w:rsidRPr="00431E26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.</w:t>
      </w:r>
      <w:proofErr w:type="gramEnd"/>
      <w:r w:rsidRPr="00431E26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 xml:space="preserve"> </w:t>
      </w:r>
      <w:proofErr w:type="gramStart"/>
      <w:r w:rsidRPr="00431E26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п</w:t>
      </w:r>
      <w:proofErr w:type="gramEnd"/>
      <w:r w:rsidRPr="00431E26">
        <w:rPr>
          <w:rFonts w:ascii="Times New Roman" w:eastAsia="Arial" w:hAnsi="Times New Roman" w:cs="Times New Roman"/>
          <w:b/>
          <w:sz w:val="32"/>
          <w:szCs w:val="32"/>
          <w:lang w:eastAsia="ru-RU" w:bidi="ru-RU"/>
        </w:rPr>
        <w:t>очта: ggspc@mail.gomel.by</w:t>
      </w:r>
    </w:p>
    <w:p w:rsidR="00855F35" w:rsidRDefault="00855F35" w:rsidP="00855F35">
      <w:pPr>
        <w:pStyle w:val="2"/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</w:pPr>
      <w:r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  <w:t>Адрес центра: г</w:t>
      </w:r>
      <w:proofErr w:type="gramStart"/>
      <w:r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  <w:t>.Г</w:t>
      </w:r>
      <w:proofErr w:type="gramEnd"/>
      <w:r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  <w:t>омель,</w:t>
      </w:r>
    </w:p>
    <w:p w:rsidR="00431E26" w:rsidRPr="00431E26" w:rsidRDefault="00431E26" w:rsidP="00855F35">
      <w:pPr>
        <w:pStyle w:val="2"/>
        <w:rPr>
          <w:b/>
          <w:bCs/>
          <w:i/>
          <w:iCs/>
          <w:sz w:val="32"/>
          <w:szCs w:val="32"/>
          <w:lang w:val="ru-RU"/>
        </w:rPr>
      </w:pPr>
      <w:proofErr w:type="spellStart"/>
      <w:r w:rsidRPr="00431E26"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  <w:t>ул</w:t>
      </w:r>
      <w:proofErr w:type="gramStart"/>
      <w:r w:rsidRPr="00431E26"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  <w:t>.М</w:t>
      </w:r>
      <w:proofErr w:type="gramEnd"/>
      <w:r w:rsidRPr="00431E26"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  <w:t>аневича</w:t>
      </w:r>
      <w:proofErr w:type="spellEnd"/>
      <w:r w:rsidRPr="00431E26">
        <w:rPr>
          <w:rFonts w:ascii="Times New Roman" w:eastAsia="Arial" w:hAnsi="Times New Roman"/>
          <w:b/>
          <w:color w:val="000000"/>
          <w:sz w:val="32"/>
          <w:szCs w:val="32"/>
          <w:lang w:val="ru-RU" w:eastAsia="ru-RU" w:bidi="ru-RU"/>
        </w:rPr>
        <w:t>, 26а, индекс: 246035</w:t>
      </w:r>
    </w:p>
    <w:p w:rsidR="001850BC" w:rsidRPr="00431E26" w:rsidRDefault="001850BC" w:rsidP="00855F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50BC" w:rsidRDefault="001850BC" w:rsidP="00855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855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855F3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50BC" w:rsidRDefault="001850BC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7F1D3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855F35" w:rsidRDefault="00855F35" w:rsidP="00855F35">
      <w:pPr>
        <w:pStyle w:val="21"/>
        <w:tabs>
          <w:tab w:val="left" w:pos="672"/>
        </w:tabs>
        <w:spacing w:after="0" w:line="240" w:lineRule="auto"/>
        <w:ind w:left="3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Управление образования Гомельского городского исполнительного комитета </w:t>
      </w:r>
    </w:p>
    <w:p w:rsidR="00855F35" w:rsidRPr="00ED7F6D" w:rsidRDefault="00855F35" w:rsidP="00855F3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GoBack"/>
      <w:bookmarkEnd w:id="0"/>
    </w:p>
    <w:p w:rsidR="00855F35" w:rsidRPr="00ED7F6D" w:rsidRDefault="00855F35" w:rsidP="00855F35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ED7F6D">
        <w:rPr>
          <w:rFonts w:eastAsia="Calibri"/>
          <w:b/>
          <w:bCs/>
          <w:lang w:eastAsia="en-US"/>
        </w:rPr>
        <w:t xml:space="preserve">Государственное учреждение образования </w:t>
      </w:r>
    </w:p>
    <w:p w:rsidR="00855F35" w:rsidRPr="00ED7F6D" w:rsidRDefault="00855F35" w:rsidP="00855F35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ED7F6D">
        <w:rPr>
          <w:rFonts w:eastAsia="Calibri"/>
          <w:b/>
          <w:bCs/>
          <w:lang w:eastAsia="en-US"/>
        </w:rPr>
        <w:t>«Гомельский городской социально-педагогический центр»</w:t>
      </w:r>
    </w:p>
    <w:p w:rsidR="00855F35" w:rsidRDefault="00855F35" w:rsidP="00855F35">
      <w:pPr>
        <w:pStyle w:val="a5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86CF7" w:rsidRDefault="00D86CF7" w:rsidP="00855F35">
      <w:pPr>
        <w:pStyle w:val="a5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86CF7" w:rsidRDefault="00D86CF7" w:rsidP="00855F35">
      <w:pPr>
        <w:pStyle w:val="a5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86CF7" w:rsidRDefault="00D86CF7" w:rsidP="00855F35">
      <w:pPr>
        <w:pStyle w:val="a5"/>
        <w:shd w:val="clear" w:color="auto" w:fill="FFFFFF"/>
        <w:spacing w:before="180" w:beforeAutospacing="0" w:after="18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A2E94" w:rsidRPr="008A2E94" w:rsidRDefault="008A2E94" w:rsidP="008A2E94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A2E94">
        <w:rPr>
          <w:rFonts w:ascii="Times New Roman" w:hAnsi="Times New Roman" w:cs="Times New Roman"/>
          <w:b/>
          <w:sz w:val="60"/>
          <w:szCs w:val="60"/>
        </w:rPr>
        <w:t xml:space="preserve">Социально-педагогическая </w:t>
      </w:r>
    </w:p>
    <w:p w:rsidR="00855F35" w:rsidRPr="008A2E94" w:rsidRDefault="008A2E94" w:rsidP="008A2E94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A2E94">
        <w:rPr>
          <w:rFonts w:ascii="Times New Roman" w:hAnsi="Times New Roman" w:cs="Times New Roman"/>
          <w:b/>
          <w:sz w:val="60"/>
          <w:szCs w:val="60"/>
        </w:rPr>
        <w:t>беседа</w:t>
      </w: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E94" w:rsidRDefault="008A2E94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50BC" w:rsidRPr="001850BC" w:rsidRDefault="001850BC" w:rsidP="001850B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</w:t>
      </w:r>
    </w:p>
    <w:sectPr w:rsidR="001850BC" w:rsidRPr="001850BC" w:rsidSect="0076142F">
      <w:pgSz w:w="16838" w:h="11906" w:orient="landscape"/>
      <w:pgMar w:top="426" w:right="820" w:bottom="284" w:left="426" w:header="708" w:footer="708" w:gutter="0"/>
      <w:cols w:num="3" w:space="6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3ED"/>
    <w:multiLevelType w:val="hybridMultilevel"/>
    <w:tmpl w:val="CCF2F0C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4354F1B"/>
    <w:multiLevelType w:val="hybridMultilevel"/>
    <w:tmpl w:val="38E65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67D1"/>
    <w:multiLevelType w:val="hybridMultilevel"/>
    <w:tmpl w:val="FFA403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F5C"/>
    <w:rsid w:val="00021AA9"/>
    <w:rsid w:val="0002740A"/>
    <w:rsid w:val="00071F90"/>
    <w:rsid w:val="0007515D"/>
    <w:rsid w:val="000941FA"/>
    <w:rsid w:val="000A3E39"/>
    <w:rsid w:val="000A57E9"/>
    <w:rsid w:val="000B4722"/>
    <w:rsid w:val="000D7516"/>
    <w:rsid w:val="001168CB"/>
    <w:rsid w:val="00126D25"/>
    <w:rsid w:val="00156C47"/>
    <w:rsid w:val="00156E53"/>
    <w:rsid w:val="001850BC"/>
    <w:rsid w:val="00187416"/>
    <w:rsid w:val="001B22C2"/>
    <w:rsid w:val="001B444E"/>
    <w:rsid w:val="001C0884"/>
    <w:rsid w:val="001C4A38"/>
    <w:rsid w:val="001D0CE3"/>
    <w:rsid w:val="001D659E"/>
    <w:rsid w:val="001E18B2"/>
    <w:rsid w:val="00203042"/>
    <w:rsid w:val="00235617"/>
    <w:rsid w:val="0026352C"/>
    <w:rsid w:val="002713D5"/>
    <w:rsid w:val="00294F1B"/>
    <w:rsid w:val="002D6430"/>
    <w:rsid w:val="002E59E7"/>
    <w:rsid w:val="002F1680"/>
    <w:rsid w:val="002F76D9"/>
    <w:rsid w:val="002F7A1F"/>
    <w:rsid w:val="003473EC"/>
    <w:rsid w:val="00364A1D"/>
    <w:rsid w:val="00383B84"/>
    <w:rsid w:val="003F49FD"/>
    <w:rsid w:val="00431E26"/>
    <w:rsid w:val="004424D1"/>
    <w:rsid w:val="00445B31"/>
    <w:rsid w:val="00473D39"/>
    <w:rsid w:val="00486E91"/>
    <w:rsid w:val="004A580C"/>
    <w:rsid w:val="004D7F97"/>
    <w:rsid w:val="004E3A64"/>
    <w:rsid w:val="004F4BFC"/>
    <w:rsid w:val="005058CB"/>
    <w:rsid w:val="005307C1"/>
    <w:rsid w:val="00553999"/>
    <w:rsid w:val="00583340"/>
    <w:rsid w:val="00583957"/>
    <w:rsid w:val="00586F5C"/>
    <w:rsid w:val="00586FEF"/>
    <w:rsid w:val="005A1799"/>
    <w:rsid w:val="005E1A6B"/>
    <w:rsid w:val="00610936"/>
    <w:rsid w:val="0061443A"/>
    <w:rsid w:val="006323B6"/>
    <w:rsid w:val="00642D5A"/>
    <w:rsid w:val="00647BB3"/>
    <w:rsid w:val="00660340"/>
    <w:rsid w:val="006D3F8A"/>
    <w:rsid w:val="00722EB5"/>
    <w:rsid w:val="00754C19"/>
    <w:rsid w:val="00757B98"/>
    <w:rsid w:val="0076142F"/>
    <w:rsid w:val="007A63D3"/>
    <w:rsid w:val="007B2C12"/>
    <w:rsid w:val="007E40DC"/>
    <w:rsid w:val="007F1C74"/>
    <w:rsid w:val="007F1D39"/>
    <w:rsid w:val="008513BC"/>
    <w:rsid w:val="00855F35"/>
    <w:rsid w:val="00863335"/>
    <w:rsid w:val="00865E81"/>
    <w:rsid w:val="00882E35"/>
    <w:rsid w:val="008A2E94"/>
    <w:rsid w:val="008A793C"/>
    <w:rsid w:val="008B0D2E"/>
    <w:rsid w:val="008F54ED"/>
    <w:rsid w:val="008F5B35"/>
    <w:rsid w:val="0092194E"/>
    <w:rsid w:val="00921FD6"/>
    <w:rsid w:val="00933E0D"/>
    <w:rsid w:val="0095487E"/>
    <w:rsid w:val="00967089"/>
    <w:rsid w:val="009A0207"/>
    <w:rsid w:val="009A433E"/>
    <w:rsid w:val="00A22C40"/>
    <w:rsid w:val="00A30CD8"/>
    <w:rsid w:val="00A37698"/>
    <w:rsid w:val="00A57AC5"/>
    <w:rsid w:val="00A72646"/>
    <w:rsid w:val="00AA7190"/>
    <w:rsid w:val="00AB0663"/>
    <w:rsid w:val="00B426B1"/>
    <w:rsid w:val="00B52151"/>
    <w:rsid w:val="00B8189A"/>
    <w:rsid w:val="00B905F0"/>
    <w:rsid w:val="00BB00D0"/>
    <w:rsid w:val="00BB367D"/>
    <w:rsid w:val="00BB4D2F"/>
    <w:rsid w:val="00BE4CC4"/>
    <w:rsid w:val="00C34944"/>
    <w:rsid w:val="00CB7FB0"/>
    <w:rsid w:val="00CE66C5"/>
    <w:rsid w:val="00D22490"/>
    <w:rsid w:val="00D54ED9"/>
    <w:rsid w:val="00D557C0"/>
    <w:rsid w:val="00D65F1C"/>
    <w:rsid w:val="00D86CF7"/>
    <w:rsid w:val="00D92C69"/>
    <w:rsid w:val="00DD23D7"/>
    <w:rsid w:val="00E006A8"/>
    <w:rsid w:val="00E46F04"/>
    <w:rsid w:val="00E4771D"/>
    <w:rsid w:val="00E5297C"/>
    <w:rsid w:val="00E64062"/>
    <w:rsid w:val="00E666CC"/>
    <w:rsid w:val="00EC2341"/>
    <w:rsid w:val="00F3360B"/>
    <w:rsid w:val="00F372AB"/>
    <w:rsid w:val="00F42F89"/>
    <w:rsid w:val="00F75644"/>
    <w:rsid w:val="00FD7079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86F5C"/>
  </w:style>
  <w:style w:type="paragraph" w:customStyle="1" w:styleId="2">
    <w:name w:val="Адрес 2"/>
    <w:uiPriority w:val="99"/>
    <w:rsid w:val="007F1D39"/>
    <w:pPr>
      <w:spacing w:after="0" w:line="240" w:lineRule="auto"/>
      <w:jc w:val="center"/>
    </w:pPr>
    <w:rPr>
      <w:rFonts w:ascii="Arial" w:eastAsia="Times New Roman" w:hAnsi="Arial" w:cs="Arial"/>
      <w:kern w:val="28"/>
      <w:lang w:val="en-US"/>
    </w:rPr>
  </w:style>
  <w:style w:type="paragraph" w:styleId="a3">
    <w:name w:val="List Paragraph"/>
    <w:basedOn w:val="a"/>
    <w:uiPriority w:val="34"/>
    <w:qFormat/>
    <w:rsid w:val="007F1D39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customStyle="1" w:styleId="a4">
    <w:name w:val="Название организации"/>
    <w:next w:val="a"/>
    <w:uiPriority w:val="99"/>
    <w:rsid w:val="001C4A38"/>
    <w:pPr>
      <w:spacing w:after="0" w:line="240" w:lineRule="auto"/>
      <w:jc w:val="center"/>
    </w:pPr>
    <w:rPr>
      <w:rFonts w:ascii="Arial Black" w:eastAsia="Times New Roman" w:hAnsi="Arial Black" w:cs="Arial Black"/>
      <w:kern w:val="28"/>
      <w:sz w:val="36"/>
      <w:szCs w:val="36"/>
      <w:lang w:val="en-US"/>
    </w:rPr>
  </w:style>
  <w:style w:type="paragraph" w:styleId="a5">
    <w:name w:val="Normal (Web)"/>
    <w:basedOn w:val="a"/>
    <w:uiPriority w:val="99"/>
    <w:rsid w:val="001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C4A3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4A38"/>
    <w:pPr>
      <w:widowControl w:val="0"/>
      <w:shd w:val="clear" w:color="auto" w:fill="FFFFFF"/>
      <w:spacing w:after="60" w:line="23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2002-01-01T03:30:00Z</cp:lastPrinted>
  <dcterms:created xsi:type="dcterms:W3CDTF">2002-01-01T03:09:00Z</dcterms:created>
  <dcterms:modified xsi:type="dcterms:W3CDTF">2002-01-01T04:01:00Z</dcterms:modified>
</cp:coreProperties>
</file>