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F9" w:rsidRDefault="00044FF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044FF9" w:rsidRDefault="00044FF9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116</w:t>
      </w:r>
    </w:p>
    <w:p w:rsidR="00044FF9" w:rsidRDefault="00044FF9">
      <w:pPr>
        <w:pStyle w:val="title"/>
      </w:pPr>
      <w:r>
        <w:t xml:space="preserve"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Министерства образования Республики Беларусь</w:t>
      </w:r>
    </w:p>
    <w:p w:rsidR="00044FF9" w:rsidRDefault="00044FF9">
      <w:pPr>
        <w:pStyle w:val="preamble"/>
      </w:pPr>
      <w:r>
        <w:t>На основании пункта 2 статьи 96 Кодекса Республики Беларусь об образовании 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044FF9" w:rsidRDefault="00044FF9">
      <w:pPr>
        <w:pStyle w:val="point"/>
      </w:pPr>
      <w:r>
        <w:t xml:space="preserve">1. Утвердить прилагаемое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деятельность).</w:t>
      </w:r>
    </w:p>
    <w:p w:rsidR="00044FF9" w:rsidRDefault="00044FF9">
      <w:pPr>
        <w:pStyle w:val="point"/>
      </w:pPr>
      <w:r>
        <w:t>2. Признать утратившими силу:</w:t>
      </w:r>
    </w:p>
    <w:p w:rsidR="00044FF9" w:rsidRDefault="00044FF9">
      <w:pPr>
        <w:pStyle w:val="newncpi"/>
      </w:pPr>
      <w:r>
        <w:t>постановление Министерства образования Республики Беларусь от 27 апреля 2006 г. № 42 «Об утверждении Положения о социально-педагогической и психологической службе учреждения образования» (Национальный реестр правовых актов Республики Беларусь, 2006 г., № 76, 8/14406);</w:t>
      </w:r>
    </w:p>
    <w:p w:rsidR="00044FF9" w:rsidRDefault="00044FF9">
      <w:pPr>
        <w:pStyle w:val="newncpi"/>
      </w:pPr>
      <w:r>
        <w:t>постановление Министерства образования Республики Беларусь от 7 октября 2008 г. № 101 «О внесении изменения в постановление Министерства образования Республики Беларусь от 27 апреля 2006 г. № 42» (Национальный реестр правовых актов Республики Беларусь, 2008 г., № 262, 8/19684);</w:t>
      </w:r>
    </w:p>
    <w:p w:rsidR="00044FF9" w:rsidRDefault="00044FF9">
      <w:pPr>
        <w:pStyle w:val="newncpi"/>
      </w:pPr>
      <w:r>
        <w:t>постановление Министерства образования Республики Беларусь от 30 декабря 2010 г. № 125 «О внесении изменений и дополнений в постановление Министерства образования Республики Беларусь от 27 апреля 2006 г. № 42» (Национальный реестр правовых актов Республики Беларусь, 2011 г., № 15, 8/23229).</w:t>
      </w:r>
    </w:p>
    <w:p w:rsidR="00044FF9" w:rsidRDefault="00044FF9">
      <w:pPr>
        <w:pStyle w:val="point"/>
      </w:pPr>
      <w:r>
        <w:t>3. Настоящее постановление вступает в силу с 1 сентября 2011 г.</w:t>
      </w:r>
    </w:p>
    <w:p w:rsidR="00044FF9" w:rsidRDefault="00044FF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3"/>
      </w:tblGrid>
      <w:tr w:rsidR="00044FF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4FF9" w:rsidRDefault="00044FF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4FF9" w:rsidRDefault="00044FF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044FF9" w:rsidRDefault="00044FF9">
      <w:pPr>
        <w:pStyle w:val="newncpi0"/>
      </w:pPr>
      <w:r>
        <w:t> </w:t>
      </w:r>
    </w:p>
    <w:tbl>
      <w:tblPr>
        <w:tblStyle w:val="tablencpi"/>
        <w:tblW w:w="4137" w:type="pct"/>
        <w:tblLook w:val="04A0" w:firstRow="1" w:lastRow="0" w:firstColumn="1" w:lastColumn="0" w:noHBand="0" w:noVBand="1"/>
      </w:tblPr>
      <w:tblGrid>
        <w:gridCol w:w="4144"/>
        <w:gridCol w:w="3605"/>
      </w:tblGrid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Министр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44FF9" w:rsidRDefault="00044FF9">
            <w:pPr>
              <w:pStyle w:val="agreefio"/>
            </w:pPr>
            <w:proofErr w:type="spellStart"/>
            <w:r>
              <w:t>М.А.Щеткина</w:t>
            </w:r>
            <w:proofErr w:type="spellEnd"/>
          </w:p>
          <w:p w:rsidR="00044FF9" w:rsidRDefault="00044FF9">
            <w:pPr>
              <w:pStyle w:val="agreedate"/>
            </w:pPr>
            <w:r>
              <w:t>19.07.2011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044FF9" w:rsidRDefault="00044FF9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044FF9" w:rsidRDefault="00044FF9">
            <w:pPr>
              <w:pStyle w:val="agreedate"/>
            </w:pPr>
            <w:r>
              <w:t>15.07.2011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044FF9" w:rsidRDefault="00044FF9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044FF9" w:rsidRDefault="00044FF9">
            <w:pPr>
              <w:pStyle w:val="agreedate"/>
            </w:pPr>
            <w:r>
              <w:t>30.06.2011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lastRenderedPageBreak/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044FF9" w:rsidRDefault="00044FF9">
            <w:pPr>
              <w:pStyle w:val="agreedate"/>
            </w:pPr>
            <w:r>
              <w:t>01.07.2011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lastRenderedPageBreak/>
              <w:t>СОГЛАСОВАНО</w:t>
            </w:r>
          </w:p>
          <w:p w:rsidR="00044FF9" w:rsidRDefault="00044FF9">
            <w:pPr>
              <w:pStyle w:val="agree"/>
            </w:pPr>
            <w:r>
              <w:lastRenderedPageBreak/>
              <w:t xml:space="preserve">Первый заместитель председателя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И.А.Жук</w:t>
            </w:r>
            <w:proofErr w:type="spellEnd"/>
          </w:p>
          <w:p w:rsidR="00044FF9" w:rsidRDefault="00044FF9">
            <w:pPr>
              <w:pStyle w:val="agreedate"/>
            </w:pPr>
            <w:r>
              <w:t>01.07.2011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044FF9" w:rsidRDefault="00044FF9">
            <w:pPr>
              <w:pStyle w:val="agreedate"/>
            </w:pPr>
            <w:r>
              <w:t>04.07.2011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044FF9" w:rsidRDefault="00044FF9">
            <w:pPr>
              <w:pStyle w:val="agreedate"/>
            </w:pPr>
            <w:r>
              <w:t>05.07.2011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</w:tr>
      <w:tr w:rsidR="00044FF9">
        <w:tc>
          <w:tcPr>
            <w:tcW w:w="2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СОГЛАСОВАНО</w:t>
            </w:r>
          </w:p>
          <w:p w:rsidR="00044FF9" w:rsidRDefault="00044FF9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044FF9" w:rsidRDefault="00044FF9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044FF9" w:rsidRDefault="00044FF9">
            <w:pPr>
              <w:pStyle w:val="agreedate"/>
            </w:pPr>
            <w:r>
              <w:t>11.06.2011</w:t>
            </w:r>
          </w:p>
        </w:tc>
        <w:tc>
          <w:tcPr>
            <w:tcW w:w="23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agree"/>
            </w:pPr>
            <w:r>
              <w:t> </w:t>
            </w:r>
          </w:p>
        </w:tc>
      </w:tr>
    </w:tbl>
    <w:p w:rsidR="00044FF9" w:rsidRDefault="00044FF9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9"/>
        <w:gridCol w:w="2757"/>
      </w:tblGrid>
      <w:tr w:rsidR="00044FF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FF9" w:rsidRDefault="00044FF9">
            <w:pPr>
              <w:pStyle w:val="capu1"/>
            </w:pPr>
            <w:r>
              <w:t>УТВЕРЖДЕНО</w:t>
            </w:r>
          </w:p>
          <w:p w:rsidR="00044FF9" w:rsidRDefault="00044FF9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044FF9" w:rsidRDefault="00044FF9">
            <w:pPr>
              <w:pStyle w:val="cap1"/>
            </w:pPr>
            <w:r>
              <w:t>25.07.2011 № 116</w:t>
            </w:r>
          </w:p>
        </w:tc>
      </w:tr>
    </w:tbl>
    <w:p w:rsidR="00044FF9" w:rsidRDefault="00044FF9">
      <w:pPr>
        <w:pStyle w:val="titleu"/>
      </w:pPr>
      <w:r>
        <w:t>ПОЛОЖЕНИЕ</w:t>
      </w:r>
      <w:r>
        <w:br/>
        <w:t xml:space="preserve"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</w:t>
      </w:r>
    </w:p>
    <w:p w:rsidR="00044FF9" w:rsidRDefault="00044FF9">
      <w:pPr>
        <w:pStyle w:val="chapter"/>
      </w:pPr>
      <w:r>
        <w:t>ГЛАВА 1</w:t>
      </w:r>
      <w:r>
        <w:br/>
        <w:t>ОБЩИЕ ПОЛОЖЕНИЯ</w:t>
      </w:r>
    </w:p>
    <w:p w:rsidR="00044FF9" w:rsidRDefault="00044FF9">
      <w:pPr>
        <w:pStyle w:val="point"/>
      </w:pPr>
      <w:r>
        <w:t>1. </w:t>
      </w:r>
      <w:proofErr w:type="gramStart"/>
      <w:r>
        <w:t>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</w:t>
      </w:r>
      <w:proofErr w:type="gramEnd"/>
      <w:r>
        <w:t xml:space="preserve"> интеллектуальной недостаточностью) (далее – СППС учреждения образования).</w:t>
      </w:r>
    </w:p>
    <w:p w:rsidR="00044FF9" w:rsidRDefault="00044FF9">
      <w:pPr>
        <w:pStyle w:val="point"/>
      </w:pPr>
      <w: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044FF9" w:rsidRDefault="00044FF9">
      <w:pPr>
        <w:pStyle w:val="point"/>
      </w:pPr>
      <w: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044FF9" w:rsidRDefault="00044FF9">
      <w:pPr>
        <w:pStyle w:val="chapter"/>
      </w:pPr>
      <w:r>
        <w:lastRenderedPageBreak/>
        <w:t>ГЛАВА 2</w:t>
      </w:r>
      <w:r>
        <w:br/>
        <w:t>ЦЕЛЬ, ОСНОВНЫЕ ЗАДАЧИ И ПРИНЦИПЫ ДЕЯТЕЛЬНОСТИ, ФУНКЦИИ СППС УЧРЕЖДЕНИЯ ОБРАЗОВАНИЯ</w:t>
      </w:r>
    </w:p>
    <w:p w:rsidR="00044FF9" w:rsidRDefault="00044FF9">
      <w:pPr>
        <w:pStyle w:val="point"/>
      </w:pPr>
      <w:r>
        <w:t xml:space="preserve">4. Целью деятельности СППС учреждения образования является социальная адаптация </w:t>
      </w:r>
      <w:proofErr w:type="gramStart"/>
      <w:r>
        <w:t>обучающихся</w:t>
      </w:r>
      <w:proofErr w:type="gramEnd"/>
      <w:r>
        <w:t xml:space="preserve"> и оптимизация образовательного процесса.</w:t>
      </w:r>
    </w:p>
    <w:p w:rsidR="00044FF9" w:rsidRDefault="00044FF9">
      <w:pPr>
        <w:pStyle w:val="point"/>
      </w:pPr>
      <w:r>
        <w:t>5. Основные задачи СППС учреждения образования:</w:t>
      </w:r>
    </w:p>
    <w:p w:rsidR="00044FF9" w:rsidRDefault="00044FF9">
      <w:pPr>
        <w:pStyle w:val="newncpi"/>
      </w:pPr>
      <w:r>
        <w:t xml:space="preserve">обеспечение социально-педагогической поддержки </w:t>
      </w:r>
      <w:proofErr w:type="gramStart"/>
      <w:r>
        <w:t>обучающихся</w:t>
      </w:r>
      <w:proofErr w:type="gramEnd"/>
      <w:r>
        <w:t>;</w:t>
      </w:r>
    </w:p>
    <w:p w:rsidR="00044FF9" w:rsidRDefault="00044FF9">
      <w:pPr>
        <w:pStyle w:val="newncpi"/>
      </w:pPr>
      <w:r>
        <w:t xml:space="preserve">оказание психологической помощи </w:t>
      </w:r>
      <w:proofErr w:type="gramStart"/>
      <w:r>
        <w:t>обучающимся</w:t>
      </w:r>
      <w:proofErr w:type="gramEnd"/>
      <w:r>
        <w:t>.</w:t>
      </w:r>
    </w:p>
    <w:p w:rsidR="00044FF9" w:rsidRDefault="00044FF9">
      <w:pPr>
        <w:pStyle w:val="point"/>
      </w:pPr>
      <w:r>
        <w:t>6. Принципы деятельности СППС учреждения образования:</w:t>
      </w:r>
    </w:p>
    <w:p w:rsidR="00044FF9" w:rsidRDefault="00044FF9">
      <w:pPr>
        <w:pStyle w:val="newncpi"/>
      </w:pPr>
      <w:r>
        <w:t>законность;</w:t>
      </w:r>
    </w:p>
    <w:p w:rsidR="00044FF9" w:rsidRDefault="00044FF9">
      <w:pPr>
        <w:pStyle w:val="newncpi"/>
      </w:pPr>
      <w:r>
        <w:t>уважение и соблюдение прав, законных интересов и свобод участников образовательного процесса;</w:t>
      </w:r>
    </w:p>
    <w:p w:rsidR="00044FF9" w:rsidRDefault="00044FF9">
      <w:pPr>
        <w:pStyle w:val="newncpi"/>
      </w:pPr>
      <w:r>
        <w:t>добровольность получения социально-педагогической и психологической помощи;</w:t>
      </w:r>
    </w:p>
    <w:p w:rsidR="00044FF9" w:rsidRDefault="00044FF9">
      <w:pPr>
        <w:pStyle w:val="newncpi"/>
      </w:pPr>
      <w:r>
        <w:t>доступность получения социально-педагогической и психологической помощи;</w:t>
      </w:r>
    </w:p>
    <w:p w:rsidR="00044FF9" w:rsidRDefault="00044FF9">
      <w:pPr>
        <w:pStyle w:val="newncpi"/>
      </w:pPr>
      <w:r>
        <w:t>конфиденциальность;</w:t>
      </w:r>
    </w:p>
    <w:p w:rsidR="00044FF9" w:rsidRDefault="00044FF9">
      <w:pPr>
        <w:pStyle w:val="newncpi"/>
      </w:pPr>
      <w:r>
        <w:t>научная обоснованность;</w:t>
      </w:r>
    </w:p>
    <w:p w:rsidR="00044FF9" w:rsidRDefault="00044FF9">
      <w:pPr>
        <w:pStyle w:val="newncpi"/>
      </w:pPr>
      <w:r>
        <w:t>профессионализм.</w:t>
      </w:r>
    </w:p>
    <w:p w:rsidR="00044FF9" w:rsidRDefault="00044FF9">
      <w:pPr>
        <w:pStyle w:val="point"/>
      </w:pPr>
      <w:r>
        <w:t>7. 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044FF9" w:rsidRDefault="00044FF9">
      <w:pPr>
        <w:pStyle w:val="newncpi"/>
      </w:pPr>
      <w:r>
        <w:t>содействие в обеспечении защиты прав и законных интересов обучающихся;</w:t>
      </w:r>
    </w:p>
    <w:p w:rsidR="00044FF9" w:rsidRDefault="00044FF9">
      <w:pPr>
        <w:pStyle w:val="newncpi"/>
      </w:pPr>
      <w:r>
        <w:t xml:space="preserve">изучение условий жизни и </w:t>
      </w:r>
      <w:proofErr w:type="gramStart"/>
      <w:r>
        <w:t>воспитания</w:t>
      </w:r>
      <w:proofErr w:type="gramEnd"/>
      <w:r>
        <w:t xml:space="preserve"> обучающихся в семье;</w:t>
      </w:r>
    </w:p>
    <w:p w:rsidR="00044FF9" w:rsidRDefault="00044FF9">
      <w:pPr>
        <w:pStyle w:val="newncpi"/>
      </w:pPr>
      <w:r>
        <w:t xml:space="preserve">выявление и учет </w:t>
      </w:r>
      <w:proofErr w:type="gramStart"/>
      <w:r>
        <w:t>обучающихся</w:t>
      </w:r>
      <w:proofErr w:type="gramEnd"/>
      <w:r>
        <w:t>, нуждающихся в социально-педагогической и психологической помощи;</w:t>
      </w:r>
    </w:p>
    <w:p w:rsidR="00044FF9" w:rsidRDefault="00044FF9">
      <w:pPr>
        <w:pStyle w:val="newncpi"/>
      </w:pPr>
      <w:r>
        <w:t xml:space="preserve"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</w:t>
      </w:r>
      <w:proofErr w:type="gramStart"/>
      <w:r>
        <w:t>интересов</w:t>
      </w:r>
      <w:proofErr w:type="gramEnd"/>
      <w:r>
        <w:t xml:space="preserve"> обучающихся и лицах, его допустивших;</w:t>
      </w:r>
    </w:p>
    <w:p w:rsidR="00044FF9" w:rsidRDefault="00044FF9">
      <w:pPr>
        <w:pStyle w:val="newncpi"/>
      </w:pPr>
      <w:r>
        <w:t xml:space="preserve">осуществление профилактической работы по предупреждению социального сиротства, семейного неблагополучия, торговли людьми и насилия в отношении </w:t>
      </w:r>
      <w:proofErr w:type="gramStart"/>
      <w:r>
        <w:t>обучающихся</w:t>
      </w:r>
      <w:proofErr w:type="gramEnd"/>
      <w:r>
        <w:t>;</w:t>
      </w:r>
    </w:p>
    <w:p w:rsidR="00044FF9" w:rsidRDefault="00044FF9">
      <w:pPr>
        <w:pStyle w:val="newncpi"/>
      </w:pPr>
      <w:r>
        <w:t>участие в формирован</w:t>
      </w:r>
      <w:proofErr w:type="gramStart"/>
      <w:r>
        <w:t>ии у о</w:t>
      </w:r>
      <w:proofErr w:type="gramEnd"/>
      <w:r>
        <w:t>бучающихся навыков здорового образа жизни, безопасного и ответственного поведения;</w:t>
      </w:r>
    </w:p>
    <w:p w:rsidR="00044FF9" w:rsidRDefault="00044FF9">
      <w:pPr>
        <w:pStyle w:val="newncpi"/>
      </w:pPr>
      <w: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044FF9" w:rsidRDefault="00044FF9">
      <w:pPr>
        <w:pStyle w:val="newncpi"/>
      </w:pPr>
      <w:r>
        <w:t xml:space="preserve">организация личностно-ориентированной социально-педагогической, психологической и правовой помощи </w:t>
      </w:r>
      <w:proofErr w:type="gramStart"/>
      <w:r>
        <w:t>обучающимся</w:t>
      </w:r>
      <w:proofErr w:type="gramEnd"/>
      <w:r>
        <w:t>, имеющим проблемы в общении, обучении, развитии, социализации;</w:t>
      </w:r>
    </w:p>
    <w:p w:rsidR="00044FF9" w:rsidRDefault="00044FF9">
      <w:pPr>
        <w:pStyle w:val="newncpi"/>
      </w:pPr>
      <w: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044FF9" w:rsidRDefault="00044FF9">
      <w:pPr>
        <w:pStyle w:val="newncpi"/>
      </w:pPr>
      <w: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044FF9" w:rsidRDefault="00044FF9">
      <w:pPr>
        <w:pStyle w:val="newncpi"/>
      </w:pPr>
      <w: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044FF9" w:rsidRDefault="00044FF9">
      <w:pPr>
        <w:pStyle w:val="newncpi"/>
      </w:pPr>
      <w:r>
        <w:t>повышение психологической и правовой культуры участников образовательного процесса;</w:t>
      </w:r>
    </w:p>
    <w:p w:rsidR="00044FF9" w:rsidRDefault="00044FF9">
      <w:pPr>
        <w:pStyle w:val="newncpi"/>
      </w:pPr>
      <w:r>
        <w:t xml:space="preserve">оказание социально-педагогической и психологической помощи </w:t>
      </w:r>
      <w:proofErr w:type="gramStart"/>
      <w:r>
        <w:t>обучающимся</w:t>
      </w:r>
      <w:proofErr w:type="gramEnd"/>
      <w:r>
        <w:t xml:space="preserve"> в условиях интегрированного обучения и воспитания;</w:t>
      </w:r>
    </w:p>
    <w:p w:rsidR="00044FF9" w:rsidRDefault="00044FF9">
      <w:pPr>
        <w:pStyle w:val="newncpi"/>
      </w:pPr>
      <w:r>
        <w:t>участие в анализе образовательной деятельности, осуществляемой учреждением образования;</w:t>
      </w:r>
    </w:p>
    <w:p w:rsidR="00044FF9" w:rsidRDefault="00044FF9">
      <w:pPr>
        <w:pStyle w:val="newncpi"/>
      </w:pPr>
      <w:r>
        <w:lastRenderedPageBreak/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044FF9" w:rsidRDefault="00044FF9">
      <w:pPr>
        <w:pStyle w:val="newncpi"/>
      </w:pPr>
      <w:r>
        <w:t>изучение и обобщение опыта работы по оказанию социально-педагогической и психологической помощи;</w:t>
      </w:r>
    </w:p>
    <w:p w:rsidR="00044FF9" w:rsidRDefault="00044FF9">
      <w:pPr>
        <w:pStyle w:val="newncpi"/>
      </w:pPr>
      <w: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044FF9" w:rsidRDefault="00044FF9">
      <w:pPr>
        <w:pStyle w:val="chapter"/>
      </w:pPr>
      <w:r>
        <w:t>ГЛАВА 3</w:t>
      </w:r>
      <w:r>
        <w:br/>
        <w:t>ОРГАНИЗАЦИЯ РАБОТЫ СППС УЧРЕЖДЕНИЯ ОБРАЗОВАНИЯ</w:t>
      </w:r>
    </w:p>
    <w:p w:rsidR="00044FF9" w:rsidRDefault="00044FF9">
      <w:pPr>
        <w:pStyle w:val="point"/>
      </w:pPr>
      <w:r>
        <w:t>8. Специалистами СППС учреждения образования являются педагог социальный и педагог-психолог.</w:t>
      </w:r>
    </w:p>
    <w:p w:rsidR="00044FF9" w:rsidRDefault="00044FF9">
      <w:pPr>
        <w:pStyle w:val="newncpi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044FF9" w:rsidRDefault="00044FF9">
      <w:pPr>
        <w:pStyle w:val="point"/>
      </w:pPr>
      <w:r>
        <w:t>9. Деятельность СППС учреждения образования осуществляется на основе плана работы СППС учреждения образования.</w:t>
      </w:r>
    </w:p>
    <w:p w:rsidR="00044FF9" w:rsidRDefault="00044FF9">
      <w:pPr>
        <w:pStyle w:val="newncpi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044FF9" w:rsidRDefault="00044FF9">
      <w:pPr>
        <w:pStyle w:val="point"/>
      </w:pPr>
      <w:r>
        <w:t>10. </w:t>
      </w:r>
      <w:proofErr w:type="gramStart"/>
      <w:r>
        <w:t>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  <w:proofErr w:type="gramEnd"/>
    </w:p>
    <w:p w:rsidR="00044FF9" w:rsidRDefault="00044FF9">
      <w:pPr>
        <w:pStyle w:val="newncpi"/>
      </w:pPr>
      <w: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044FF9" w:rsidRDefault="00044FF9">
      <w:pPr>
        <w:pStyle w:val="newncpi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044FF9" w:rsidRDefault="00044FF9">
      <w:pPr>
        <w:pStyle w:val="point"/>
      </w:pPr>
      <w:r>
        <w:t>11. 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044FF9" w:rsidRDefault="00044FF9">
      <w:pPr>
        <w:pStyle w:val="point"/>
      </w:pPr>
      <w:r>
        <w:t>12. Социально-педагогическая и психологическая помощь может оказываться индивидуально или в составе группы.</w:t>
      </w:r>
    </w:p>
    <w:p w:rsidR="00044FF9" w:rsidRDefault="00044FF9">
      <w:pPr>
        <w:pStyle w:val="point"/>
      </w:pPr>
      <w:r>
        <w:t xml:space="preserve">13. СППС учреждения образования оказывает социально-педагогическую помощь </w:t>
      </w:r>
      <w:proofErr w:type="gramStart"/>
      <w:r>
        <w:t>несовершеннолетним</w:t>
      </w:r>
      <w:proofErr w:type="gramEnd"/>
      <w:r>
        <w:t xml:space="preserve">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044FF9" w:rsidRDefault="00044FF9">
      <w:pPr>
        <w:pStyle w:val="point"/>
      </w:pPr>
      <w:r>
        <w:t>14. 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 и иными актами законодательства Республики Беларусь.</w:t>
      </w:r>
    </w:p>
    <w:p w:rsidR="00044FF9" w:rsidRDefault="00044FF9">
      <w:pPr>
        <w:pStyle w:val="point"/>
      </w:pPr>
      <w:r>
        <w:lastRenderedPageBreak/>
        <w:t>15. 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044FF9" w:rsidRDefault="00044FF9">
      <w:pPr>
        <w:pStyle w:val="point"/>
      </w:pPr>
      <w:r>
        <w:t>16. Документация СППС учреждения образования включает:</w:t>
      </w:r>
    </w:p>
    <w:p w:rsidR="00044FF9" w:rsidRDefault="00044FF9">
      <w:pPr>
        <w:pStyle w:val="newncpi"/>
      </w:pPr>
      <w:r>
        <w:t>план работы СППС учреждения образования на год (раздел плана воспитательной работы учреждения образования);</w:t>
      </w:r>
    </w:p>
    <w:p w:rsidR="00044FF9" w:rsidRDefault="00044FF9">
      <w:pPr>
        <w:pStyle w:val="newncpi"/>
      </w:pPr>
      <w:r>
        <w:t>планы работы специалистов СППС учреждения образования на четверть (семестр, полугодие);</w:t>
      </w:r>
    </w:p>
    <w:p w:rsidR="00044FF9" w:rsidRDefault="00044FF9">
      <w:pPr>
        <w:pStyle w:val="newncpi"/>
      </w:pPr>
      <w:r>
        <w:t>аналитический отчет о работе СППС учреждения образования за год;</w:t>
      </w:r>
    </w:p>
    <w:p w:rsidR="00044FF9" w:rsidRDefault="00044FF9">
      <w:pPr>
        <w:pStyle w:val="newncpi"/>
      </w:pPr>
      <w:r>
        <w:t>графики работы специалистов СППС учреждения образования;</w:t>
      </w:r>
    </w:p>
    <w:p w:rsidR="00044FF9" w:rsidRDefault="00044FF9">
      <w:pPr>
        <w:pStyle w:val="newncpi"/>
      </w:pPr>
      <w: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044FF9" w:rsidRDefault="00044FF9">
      <w:pPr>
        <w:pStyle w:val="newncpi"/>
      </w:pPr>
      <w:proofErr w:type="gramStart"/>
      <w: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  <w:proofErr w:type="gramEnd"/>
    </w:p>
    <w:p w:rsidR="00044FF9" w:rsidRDefault="00044FF9">
      <w:pPr>
        <w:pStyle w:val="newncpi"/>
      </w:pPr>
      <w:proofErr w:type="gramStart"/>
      <w: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  <w:proofErr w:type="gramEnd"/>
    </w:p>
    <w:p w:rsidR="00044FF9" w:rsidRDefault="00044FF9">
      <w:pPr>
        <w:pStyle w:val="newncpi"/>
      </w:pPr>
      <w:r>
        <w:t>журнал учета консультаций участников образовательного процесса.</w:t>
      </w:r>
    </w:p>
    <w:p w:rsidR="00044FF9" w:rsidRDefault="00044FF9">
      <w:pPr>
        <w:pStyle w:val="point"/>
      </w:pPr>
      <w:r>
        <w:t>17. 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044FF9" w:rsidRDefault="00044FF9">
      <w:pPr>
        <w:pStyle w:val="point"/>
      </w:pPr>
      <w:r>
        <w:t>18. 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044FF9" w:rsidRDefault="00044FF9">
      <w:pPr>
        <w:pStyle w:val="chapter"/>
      </w:pPr>
      <w:r>
        <w:t>ГЛАВА 4</w:t>
      </w:r>
      <w:r>
        <w:br/>
        <w:t>ПРАВА И ОБЯЗАННОСТИ СППС УЧРЕЖДЕНИЯ ОБРАЗОВАНИЯ</w:t>
      </w:r>
    </w:p>
    <w:p w:rsidR="00044FF9" w:rsidRDefault="00044FF9">
      <w:pPr>
        <w:pStyle w:val="point"/>
      </w:pPr>
      <w:r>
        <w:t>19. СППС учреждения образования в пределах своей компетенции имеет право:</w:t>
      </w:r>
    </w:p>
    <w:p w:rsidR="00044FF9" w:rsidRDefault="00044FF9">
      <w:pPr>
        <w:pStyle w:val="newncpi"/>
      </w:pPr>
      <w: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044FF9" w:rsidRDefault="00044FF9">
      <w:pPr>
        <w:pStyle w:val="newncpi"/>
      </w:pPr>
      <w: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044FF9" w:rsidRDefault="00044FF9">
      <w:pPr>
        <w:pStyle w:val="newncpi"/>
      </w:pPr>
      <w: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044FF9" w:rsidRDefault="00044FF9">
      <w:pPr>
        <w:pStyle w:val="newncpi"/>
      </w:pPr>
      <w:r>
        <w:t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044FF9" w:rsidRDefault="00044FF9">
      <w:pPr>
        <w:pStyle w:val="newncpi"/>
      </w:pPr>
      <w:r>
        <w:lastRenderedPageBreak/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044FF9" w:rsidRDefault="00044FF9">
      <w:pPr>
        <w:pStyle w:val="point"/>
      </w:pPr>
      <w:r>
        <w:t>20. Специалисты СППС учреждения образования обязаны:</w:t>
      </w:r>
    </w:p>
    <w:p w:rsidR="00044FF9" w:rsidRDefault="00044FF9">
      <w:pPr>
        <w:pStyle w:val="newncpi"/>
      </w:pPr>
      <w:r>
        <w:t>рассматривать вопросы и принимать решения в пределах своей компетенции и должностной инструкции;</w:t>
      </w:r>
    </w:p>
    <w:p w:rsidR="00044FF9" w:rsidRDefault="00044FF9">
      <w:pPr>
        <w:pStyle w:val="newncpi"/>
      </w:pPr>
      <w:r>
        <w:t>совершенствовать профессиональное мастерство, повышать квалификацию в установленном порядке;</w:t>
      </w:r>
    </w:p>
    <w:p w:rsidR="00044FF9" w:rsidRDefault="00044FF9">
      <w:pPr>
        <w:pStyle w:val="newncpi"/>
      </w:pPr>
      <w:r>
        <w:t>вести соответствующую документацию по направлениям профессиональной деятельности.</w:t>
      </w:r>
    </w:p>
    <w:p w:rsidR="00AA2CE3" w:rsidRDefault="00AA2CE3"/>
    <w:sectPr w:rsidR="00AA2CE3" w:rsidSect="00044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5D" w:rsidRDefault="00F45A5D" w:rsidP="00044FF9">
      <w:pPr>
        <w:spacing w:after="0" w:line="240" w:lineRule="auto"/>
      </w:pPr>
      <w:r>
        <w:separator/>
      </w:r>
    </w:p>
  </w:endnote>
  <w:endnote w:type="continuationSeparator" w:id="0">
    <w:p w:rsidR="00F45A5D" w:rsidRDefault="00F45A5D" w:rsidP="0004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F9" w:rsidRDefault="00044F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F9" w:rsidRDefault="00044F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044FF9" w:rsidTr="00044FF9">
      <w:tc>
        <w:tcPr>
          <w:tcW w:w="1800" w:type="dxa"/>
          <w:shd w:val="clear" w:color="auto" w:fill="auto"/>
          <w:vAlign w:val="center"/>
        </w:tcPr>
        <w:p w:rsidR="00044FF9" w:rsidRDefault="00044FF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8623FC4" wp14:editId="2C35267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044FF9" w:rsidRDefault="00044F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44FF9" w:rsidRDefault="00044F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044FF9" w:rsidRPr="00044FF9" w:rsidRDefault="00044F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44FF9" w:rsidRDefault="00044F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5D" w:rsidRDefault="00F45A5D" w:rsidP="00044FF9">
      <w:pPr>
        <w:spacing w:after="0" w:line="240" w:lineRule="auto"/>
      </w:pPr>
      <w:r>
        <w:separator/>
      </w:r>
    </w:p>
  </w:footnote>
  <w:footnote w:type="continuationSeparator" w:id="0">
    <w:p w:rsidR="00F45A5D" w:rsidRDefault="00F45A5D" w:rsidP="0004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F9" w:rsidRDefault="00044FF9" w:rsidP="00DB15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FF9" w:rsidRDefault="00044F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F9" w:rsidRPr="00044FF9" w:rsidRDefault="00044FF9" w:rsidP="00DB15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44FF9">
      <w:rPr>
        <w:rStyle w:val="a7"/>
        <w:rFonts w:ascii="Times New Roman" w:hAnsi="Times New Roman" w:cs="Times New Roman"/>
        <w:sz w:val="24"/>
      </w:rPr>
      <w:fldChar w:fldCharType="begin"/>
    </w:r>
    <w:r w:rsidRPr="00044FF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44FF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044FF9">
      <w:rPr>
        <w:rStyle w:val="a7"/>
        <w:rFonts w:ascii="Times New Roman" w:hAnsi="Times New Roman" w:cs="Times New Roman"/>
        <w:sz w:val="24"/>
      </w:rPr>
      <w:fldChar w:fldCharType="end"/>
    </w:r>
  </w:p>
  <w:p w:rsidR="00044FF9" w:rsidRPr="00044FF9" w:rsidRDefault="00044FF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F9" w:rsidRDefault="00044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9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44FF9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4DC6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2474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5522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45A5D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4F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44F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044FF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44FF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44FF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44FF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44F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44FF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4F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4F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4F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4F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4F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4F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4FF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4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F9"/>
  </w:style>
  <w:style w:type="paragraph" w:styleId="a5">
    <w:name w:val="footer"/>
    <w:basedOn w:val="a"/>
    <w:link w:val="a6"/>
    <w:uiPriority w:val="99"/>
    <w:unhideWhenUsed/>
    <w:rsid w:val="0004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F9"/>
  </w:style>
  <w:style w:type="character" w:styleId="a7">
    <w:name w:val="page number"/>
    <w:basedOn w:val="a0"/>
    <w:uiPriority w:val="99"/>
    <w:semiHidden/>
    <w:unhideWhenUsed/>
    <w:rsid w:val="00044FF9"/>
  </w:style>
  <w:style w:type="table" w:styleId="a8">
    <w:name w:val="Table Grid"/>
    <w:basedOn w:val="a1"/>
    <w:uiPriority w:val="59"/>
    <w:rsid w:val="0004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4F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44F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044FF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44FF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44FF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44FF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44F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44FF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4F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4F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44F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4F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4F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4F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44F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4FF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4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FF9"/>
  </w:style>
  <w:style w:type="paragraph" w:styleId="a5">
    <w:name w:val="footer"/>
    <w:basedOn w:val="a"/>
    <w:link w:val="a6"/>
    <w:uiPriority w:val="99"/>
    <w:unhideWhenUsed/>
    <w:rsid w:val="0004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FF9"/>
  </w:style>
  <w:style w:type="character" w:styleId="a7">
    <w:name w:val="page number"/>
    <w:basedOn w:val="a0"/>
    <w:uiPriority w:val="99"/>
    <w:semiHidden/>
    <w:unhideWhenUsed/>
    <w:rsid w:val="00044FF9"/>
  </w:style>
  <w:style w:type="table" w:styleId="a8">
    <w:name w:val="Table Grid"/>
    <w:basedOn w:val="a1"/>
    <w:uiPriority w:val="59"/>
    <w:rsid w:val="0004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12304</Characters>
  <Application>Microsoft Office Word</Application>
  <DocSecurity>0</DocSecurity>
  <Lines>232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2022-02-03T07:51:00Z</dcterms:created>
  <dcterms:modified xsi:type="dcterms:W3CDTF">2022-02-03T07:51:00Z</dcterms:modified>
</cp:coreProperties>
</file>